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5019E" w14:textId="45303C52" w:rsidR="00261F63" w:rsidRPr="00261F63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  <w:r w:rsidRPr="00261F63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71C42">
        <w:rPr>
          <w:rFonts w:ascii="Arial" w:hAnsi="Arial"/>
          <w:b/>
          <w:sz w:val="24"/>
          <w:szCs w:val="24"/>
          <w:lang w:eastAsia="zh-CN"/>
        </w:rPr>
        <w:t>6</w:t>
      </w:r>
      <w:r w:rsidRPr="00261F63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C17AA6" w:rsidRPr="00C17AA6">
        <w:rPr>
          <w:rFonts w:ascii="Arial" w:eastAsia="MS Mincho" w:hAnsi="Arial"/>
          <w:b/>
          <w:sz w:val="24"/>
          <w:szCs w:val="24"/>
          <w:lang w:eastAsia="x-none"/>
        </w:rPr>
        <w:t>R2-190</w:t>
      </w:r>
      <w:r w:rsidR="003F0CBC">
        <w:rPr>
          <w:rFonts w:ascii="Arial" w:eastAsia="MS Mincho" w:hAnsi="Arial"/>
          <w:b/>
          <w:sz w:val="24"/>
          <w:szCs w:val="24"/>
          <w:lang w:eastAsia="x-none"/>
        </w:rPr>
        <w:t>7023</w:t>
      </w:r>
    </w:p>
    <w:p w14:paraId="685C0847" w14:textId="797287D0" w:rsidR="00261F63" w:rsidRDefault="003C11F6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i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Reno, Nevada, USA</w:t>
      </w:r>
      <w:r w:rsidR="00261F63" w:rsidRPr="00261F63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="00261F63" w:rsidRPr="00261F63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261F63" w:rsidRPr="00261F63">
        <w:rPr>
          <w:rFonts w:ascii="Arial" w:eastAsia="MS Mincho" w:hAnsi="Arial"/>
          <w:b/>
          <w:sz w:val="24"/>
          <w:szCs w:val="24"/>
          <w:lang w:eastAsia="x-none"/>
        </w:rPr>
        <w:t xml:space="preserve"> – 1</w:t>
      </w:r>
      <w:r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C17AA6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261F63" w:rsidRPr="00261F6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May</w:t>
      </w:r>
      <w:r w:rsidR="00261F63" w:rsidRPr="00261F63">
        <w:rPr>
          <w:rFonts w:ascii="Arial" w:eastAsia="MS Mincho" w:hAnsi="Arial"/>
          <w:b/>
          <w:sz w:val="24"/>
          <w:szCs w:val="24"/>
          <w:lang w:eastAsia="x-none"/>
        </w:rPr>
        <w:t xml:space="preserve"> 201</w:t>
      </w:r>
      <w:r w:rsidR="00261F63" w:rsidRPr="00261F63">
        <w:rPr>
          <w:rFonts w:ascii="Arial" w:hAnsi="Arial" w:hint="eastAsia"/>
          <w:b/>
          <w:sz w:val="24"/>
          <w:szCs w:val="24"/>
          <w:lang w:eastAsia="zh-CN"/>
        </w:rPr>
        <w:t>9</w:t>
      </w:r>
    </w:p>
    <w:p w14:paraId="2DB66BA1" w14:textId="77777777" w:rsidR="00261F63" w:rsidRPr="003C11F6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186F3C4" w14:textId="1D3D8C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7F7F0E">
        <w:rPr>
          <w:rFonts w:ascii="Arial" w:hAnsi="Arial" w:cs="Arial"/>
          <w:b/>
        </w:rPr>
        <w:t>R</w:t>
      </w:r>
      <w:r w:rsidR="003C11F6">
        <w:rPr>
          <w:rFonts w:ascii="Arial" w:hAnsi="Arial" w:cs="Arial"/>
          <w:b/>
        </w:rPr>
        <w:t xml:space="preserve">eply </w:t>
      </w:r>
      <w:r w:rsidR="00CB171E" w:rsidRPr="00CB171E">
        <w:rPr>
          <w:rFonts w:ascii="Arial" w:hAnsi="Arial" w:cs="Arial"/>
        </w:rPr>
        <w:t xml:space="preserve">LS on </w:t>
      </w:r>
      <w:r w:rsidR="003C11F6">
        <w:rPr>
          <w:rFonts w:ascii="Arial" w:hAnsi="Arial" w:cs="Arial"/>
        </w:rPr>
        <w:t>channel quality report in Msg3 for LTE-M</w:t>
      </w:r>
    </w:p>
    <w:p w14:paraId="4142800B" w14:textId="483E56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E2E4D">
        <w:rPr>
          <w:rFonts w:ascii="Arial" w:hAnsi="Arial" w:cs="Arial"/>
          <w:bCs/>
        </w:rPr>
        <w:t>R1-1905593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1BC4FF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  <w:r w:rsidR="00330BB2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r w:rsidR="00705B5E" w:rsidRPr="00705B5E">
        <w:rPr>
          <w:rFonts w:ascii="Arial" w:hAnsi="Arial" w:cs="Arial"/>
          <w:bCs/>
        </w:rPr>
        <w:t>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CFDECD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7AD1">
        <w:rPr>
          <w:rFonts w:ascii="Arial" w:hAnsi="Arial" w:cs="Arial"/>
          <w:bCs/>
        </w:rPr>
        <w:t>N</w:t>
      </w:r>
      <w:r w:rsidR="001451EB">
        <w:rPr>
          <w:rFonts w:ascii="Arial" w:hAnsi="Arial" w:cs="Arial"/>
          <w:bCs/>
        </w:rPr>
        <w:t>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421EEB4" w:rsidR="00E57BA2" w:rsidRDefault="00282ED3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RAN1 for the LS on channel quality report in Msg3 for LTE-M. RAN2 discussed the questions from RAN1 and would like to provide the following feedback.</w:t>
      </w:r>
    </w:p>
    <w:p w14:paraId="24CF0F16" w14:textId="77777777" w:rsidR="00282ED3" w:rsidRDefault="00282ED3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1AAE1160" w14:textId="77777777" w:rsidR="007508AA" w:rsidRPr="007508AA" w:rsidRDefault="007508AA" w:rsidP="007508AA">
      <w:pPr>
        <w:rPr>
          <w:rFonts w:ascii="Arial" w:hAnsi="Arial" w:cs="Arial"/>
          <w:i/>
        </w:rPr>
      </w:pPr>
      <w:r w:rsidRPr="007508AA">
        <w:rPr>
          <w:rFonts w:ascii="Arial" w:hAnsi="Arial" w:cs="Arial"/>
          <w:i/>
        </w:rPr>
        <w:t xml:space="preserve">For channel quality report in Msg3, RAN1 send LS to RAN2 requesting the following information: </w:t>
      </w:r>
    </w:p>
    <w:p w14:paraId="22DD5F60" w14:textId="77777777" w:rsidR="007508AA" w:rsidRPr="007508AA" w:rsidRDefault="007508AA" w:rsidP="007508A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  <w:rPr>
          <w:rFonts w:cs="Arial"/>
          <w:i/>
        </w:rPr>
      </w:pPr>
      <w:r w:rsidRPr="007508AA">
        <w:rPr>
          <w:rFonts w:cs="Arial"/>
          <w:i/>
        </w:rPr>
        <w:t>Number(s) of available bits for the quality reporting in Msg3</w:t>
      </w:r>
    </w:p>
    <w:p w14:paraId="21A0B500" w14:textId="77777777" w:rsidR="007508AA" w:rsidRPr="007508AA" w:rsidRDefault="007508AA" w:rsidP="007508AA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  <w:rPr>
          <w:rFonts w:cs="Arial"/>
          <w:i/>
        </w:rPr>
      </w:pPr>
      <w:r w:rsidRPr="007508AA">
        <w:rPr>
          <w:rFonts w:cs="Arial"/>
          <w:i/>
        </w:rPr>
        <w:t>Whether the quality report in Msg3 is transmitted in RRC or MAC CE</w:t>
      </w:r>
    </w:p>
    <w:p w14:paraId="2D4C93A6" w14:textId="77777777" w:rsidR="007508AA" w:rsidRPr="007508AA" w:rsidRDefault="007508AA" w:rsidP="007508AA">
      <w:pPr>
        <w:pStyle w:val="ListParagraph"/>
        <w:spacing w:line="276" w:lineRule="auto"/>
        <w:ind w:left="0"/>
        <w:rPr>
          <w:rFonts w:eastAsia="DengXian" w:cs="Arial"/>
          <w:i/>
        </w:rPr>
      </w:pPr>
      <w:r w:rsidRPr="007508AA">
        <w:rPr>
          <w:rFonts w:cs="Arial"/>
          <w:i/>
        </w:rPr>
        <w:t>Ask, from RAN2 perspective, whether the above might be different for different cases</w:t>
      </w:r>
    </w:p>
    <w:p w14:paraId="36829277" w14:textId="2F08AD50" w:rsidR="00282ED3" w:rsidRPr="001F1413" w:rsidRDefault="007508AA" w:rsidP="00002FB2">
      <w:pPr>
        <w:pStyle w:val="Header"/>
        <w:spacing w:after="120"/>
        <w:jc w:val="both"/>
        <w:rPr>
          <w:rFonts w:ascii="Arial" w:hAnsi="Arial" w:cs="Arial"/>
          <w:b/>
          <w:lang w:eastAsia="zh-CN"/>
        </w:rPr>
      </w:pPr>
      <w:r w:rsidRPr="001F1413">
        <w:rPr>
          <w:rFonts w:ascii="Arial" w:hAnsi="Arial" w:cs="Arial" w:hint="eastAsia"/>
          <w:b/>
          <w:lang w:eastAsia="zh-CN"/>
        </w:rPr>
        <w:t>I</w:t>
      </w:r>
      <w:r w:rsidRPr="001F1413">
        <w:rPr>
          <w:rFonts w:ascii="Arial" w:hAnsi="Arial" w:cs="Arial"/>
          <w:b/>
          <w:lang w:eastAsia="zh-CN"/>
        </w:rPr>
        <w:t>ssue1: Number (s) of available bits for the quality reporting in Msg3</w:t>
      </w:r>
    </w:p>
    <w:p w14:paraId="7AED9AB2" w14:textId="3A93FA05" w:rsidR="007508AA" w:rsidRDefault="001F1413" w:rsidP="00002FB2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f there is sufficient bits</w:t>
      </w:r>
      <w:r w:rsidR="003C0B0A">
        <w:rPr>
          <w:rFonts w:ascii="Arial" w:hAnsi="Arial" w:cs="Arial"/>
          <w:lang w:eastAsia="zh-CN"/>
        </w:rPr>
        <w:t xml:space="preserve"> in Msg3 to accommodate the MAC CE</w:t>
      </w:r>
      <w:r>
        <w:rPr>
          <w:rFonts w:ascii="Arial" w:hAnsi="Arial" w:cs="Arial"/>
          <w:lang w:eastAsia="zh-CN"/>
        </w:rPr>
        <w:t>, the MAC CE based solution is used and there are 8 bits available.</w:t>
      </w:r>
    </w:p>
    <w:p w14:paraId="16AF7802" w14:textId="57DC19D7" w:rsidR="001F1413" w:rsidRDefault="001F1413" w:rsidP="00002FB2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there is no sufficient </w:t>
      </w:r>
      <w:r w:rsidR="00C84D0C">
        <w:rPr>
          <w:rFonts w:ascii="Arial" w:hAnsi="Arial" w:cs="Arial"/>
          <w:lang w:eastAsia="zh-CN"/>
        </w:rPr>
        <w:t xml:space="preserve">bits </w:t>
      </w:r>
      <w:r w:rsidR="003C0B0A">
        <w:rPr>
          <w:rFonts w:ascii="Arial" w:hAnsi="Arial" w:cs="Arial"/>
          <w:lang w:eastAsia="zh-CN"/>
        </w:rPr>
        <w:t>in Msg3 to accommodate the MAC CE</w:t>
      </w:r>
      <w:r>
        <w:rPr>
          <w:rFonts w:ascii="Arial" w:hAnsi="Arial" w:cs="Arial"/>
          <w:lang w:eastAsia="zh-CN"/>
        </w:rPr>
        <w:t xml:space="preserve">, MAC sub-header based solution </w:t>
      </w:r>
      <w:r w:rsidR="003C0B0A">
        <w:rPr>
          <w:rFonts w:ascii="Arial" w:hAnsi="Arial" w:cs="Arial"/>
          <w:lang w:eastAsia="zh-CN"/>
        </w:rPr>
        <w:t xml:space="preserve">can be </w:t>
      </w:r>
      <w:r>
        <w:rPr>
          <w:rFonts w:ascii="Arial" w:hAnsi="Arial" w:cs="Arial"/>
          <w:lang w:eastAsia="zh-CN"/>
        </w:rPr>
        <w:t>used with 2 bits available.</w:t>
      </w:r>
    </w:p>
    <w:p w14:paraId="5C8F498C" w14:textId="45C9EDDE" w:rsidR="001F1413" w:rsidRDefault="001F1413" w:rsidP="00002FB2">
      <w:pPr>
        <w:pStyle w:val="Header"/>
        <w:spacing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Issue2: Whether the quality report in Msg3 is transmitted in RRC or MAC CE</w:t>
      </w:r>
    </w:p>
    <w:p w14:paraId="6EB72FEB" w14:textId="4AC7A3D5" w:rsidR="001F1413" w:rsidRPr="001F1413" w:rsidRDefault="001F1413" w:rsidP="00002FB2">
      <w:pPr>
        <w:pStyle w:val="Header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agreed that the quality report in Msg3 is transmitted in MAC </w:t>
      </w:r>
      <w:r w:rsidR="00D14646">
        <w:rPr>
          <w:rFonts w:ascii="Arial" w:hAnsi="Arial" w:cs="Arial"/>
          <w:lang w:eastAsia="zh-CN"/>
        </w:rPr>
        <w:t>signalling</w:t>
      </w:r>
      <w:r>
        <w:rPr>
          <w:rFonts w:ascii="Arial" w:hAnsi="Arial" w:cs="Arial"/>
          <w:lang w:eastAsia="zh-CN"/>
        </w:rPr>
        <w:t>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184F9EFB" w14:textId="6D861A6F" w:rsidR="00AB7B91" w:rsidRDefault="002A6E4C" w:rsidP="00951454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="00857DE5">
        <w:rPr>
          <w:rFonts w:ascii="Arial" w:hAnsi="Arial" w:cs="Arial"/>
        </w:rPr>
        <w:t>requests RAN1 to take the above into consideration in their future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34B1DA5B" w:rsidR="00C95E33" w:rsidRPr="00496D50" w:rsidRDefault="00261F63" w:rsidP="00C17A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A1412">
        <w:rPr>
          <w:bCs/>
        </w:rPr>
        <w:t>3GPPRAN2#10</w:t>
      </w:r>
      <w:r>
        <w:rPr>
          <w:bCs/>
        </w:rPr>
        <w:t>7</w:t>
      </w:r>
      <w:r w:rsidRPr="006A1412">
        <w:rPr>
          <w:bCs/>
        </w:rPr>
        <w:tab/>
        <w:t>2</w:t>
      </w:r>
      <w:r>
        <w:rPr>
          <w:bCs/>
        </w:rPr>
        <w:t>6</w:t>
      </w:r>
      <w:r w:rsidRPr="006A1412">
        <w:rPr>
          <w:bCs/>
        </w:rPr>
        <w:t xml:space="preserve"> </w:t>
      </w:r>
      <w:r>
        <w:rPr>
          <w:bCs/>
        </w:rPr>
        <w:t>-</w:t>
      </w:r>
      <w:r w:rsidRPr="006A1412">
        <w:rPr>
          <w:bCs/>
        </w:rPr>
        <w:t xml:space="preserve"> </w:t>
      </w:r>
      <w:r>
        <w:rPr>
          <w:bCs/>
        </w:rPr>
        <w:t>30 August</w:t>
      </w:r>
      <w:r w:rsidRPr="006A1412">
        <w:rPr>
          <w:bCs/>
        </w:rPr>
        <w:t xml:space="preserve"> 2019</w:t>
      </w:r>
      <w:r w:rsidRPr="006A1412">
        <w:rPr>
          <w:bCs/>
        </w:rPr>
        <w:tab/>
      </w:r>
      <w:r w:rsidRPr="00996EE8">
        <w:rPr>
          <w:bCs/>
        </w:rPr>
        <w:t>Prague</w:t>
      </w:r>
      <w:r w:rsidR="00452434">
        <w:rPr>
          <w:bCs/>
        </w:rPr>
        <w:tab/>
      </w:r>
      <w:r w:rsidRPr="006A1412">
        <w:rPr>
          <w:bCs/>
        </w:rPr>
        <w:tab/>
      </w:r>
      <w:r w:rsidRPr="00996EE8">
        <w:rPr>
          <w:bCs/>
        </w:rPr>
        <w:t>Czech</w:t>
      </w:r>
      <w:r w:rsidR="001F549E">
        <w:rPr>
          <w:bCs/>
        </w:rPr>
        <w:t xml:space="preserve"> Republic</w:t>
      </w:r>
    </w:p>
    <w:p w14:paraId="3B34C307" w14:textId="39204B99" w:rsidR="00857DE5" w:rsidRDefault="00857DE5" w:rsidP="00857DE5">
      <w:pPr>
        <w:tabs>
          <w:tab w:val="left" w:pos="5103"/>
        </w:tabs>
        <w:spacing w:after="120"/>
        <w:ind w:left="2268" w:hanging="2268"/>
        <w:rPr>
          <w:bCs/>
        </w:rPr>
      </w:pPr>
      <w:r w:rsidRPr="006A1412">
        <w:rPr>
          <w:bCs/>
        </w:rPr>
        <w:t>3GPPRAN2#10</w:t>
      </w:r>
      <w:r>
        <w:rPr>
          <w:bCs/>
        </w:rPr>
        <w:t>7bis</w:t>
      </w:r>
      <w:r w:rsidRPr="006A1412">
        <w:rPr>
          <w:bCs/>
        </w:rPr>
        <w:tab/>
      </w:r>
      <w:r w:rsidR="00452434">
        <w:rPr>
          <w:bCs/>
        </w:rPr>
        <w:t>14</w:t>
      </w:r>
      <w:r w:rsidRPr="006A1412">
        <w:rPr>
          <w:bCs/>
        </w:rPr>
        <w:t xml:space="preserve"> - 1</w:t>
      </w:r>
      <w:r w:rsidR="00452434">
        <w:rPr>
          <w:bCs/>
        </w:rPr>
        <w:t>8</w:t>
      </w:r>
      <w:r w:rsidRPr="006A1412">
        <w:rPr>
          <w:bCs/>
        </w:rPr>
        <w:t xml:space="preserve"> </w:t>
      </w:r>
      <w:r w:rsidR="00452434">
        <w:rPr>
          <w:bCs/>
        </w:rPr>
        <w:t>October</w:t>
      </w:r>
      <w:r w:rsidRPr="006A1412">
        <w:rPr>
          <w:bCs/>
        </w:rPr>
        <w:t xml:space="preserve"> 2019</w:t>
      </w:r>
      <w:r w:rsidRPr="006A1412">
        <w:rPr>
          <w:bCs/>
        </w:rPr>
        <w:tab/>
      </w:r>
      <w:r w:rsidR="00D613BD">
        <w:rPr>
          <w:bCs/>
        </w:rPr>
        <w:t>TBD</w:t>
      </w:r>
      <w:r w:rsidR="00452434">
        <w:rPr>
          <w:bCs/>
        </w:rPr>
        <w:tab/>
      </w:r>
      <w:r>
        <w:rPr>
          <w:bCs/>
        </w:rPr>
        <w:tab/>
      </w:r>
      <w:r w:rsidR="00D613BD">
        <w:rPr>
          <w:bCs/>
        </w:rPr>
        <w:t>China</w:t>
      </w:r>
      <w:bookmarkStart w:id="0" w:name="_GoBack"/>
      <w:bookmarkEnd w:id="0"/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A9A2E" w14:textId="77777777" w:rsidR="00DB4BF5" w:rsidRDefault="00DB4BF5">
      <w:r>
        <w:separator/>
      </w:r>
    </w:p>
  </w:endnote>
  <w:endnote w:type="continuationSeparator" w:id="0">
    <w:p w14:paraId="02A5EA24" w14:textId="77777777" w:rsidR="00DB4BF5" w:rsidRDefault="00DB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8B380" w14:textId="77777777" w:rsidR="00DB4BF5" w:rsidRDefault="00DB4BF5">
      <w:r>
        <w:separator/>
      </w:r>
    </w:p>
  </w:footnote>
  <w:footnote w:type="continuationSeparator" w:id="0">
    <w:p w14:paraId="27FBE698" w14:textId="77777777" w:rsidR="00DB4BF5" w:rsidRDefault="00DB4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A043C"/>
    <w:rsid w:val="000A5F26"/>
    <w:rsid w:val="000D113A"/>
    <w:rsid w:val="000F12FD"/>
    <w:rsid w:val="000F4133"/>
    <w:rsid w:val="00100273"/>
    <w:rsid w:val="001063EA"/>
    <w:rsid w:val="00111F63"/>
    <w:rsid w:val="00122229"/>
    <w:rsid w:val="00137772"/>
    <w:rsid w:val="00140B4F"/>
    <w:rsid w:val="00142B3B"/>
    <w:rsid w:val="001451EB"/>
    <w:rsid w:val="001576BB"/>
    <w:rsid w:val="00163858"/>
    <w:rsid w:val="00171C42"/>
    <w:rsid w:val="00177DA3"/>
    <w:rsid w:val="001918E2"/>
    <w:rsid w:val="001B008D"/>
    <w:rsid w:val="001D2108"/>
    <w:rsid w:val="001E10DE"/>
    <w:rsid w:val="001E3D88"/>
    <w:rsid w:val="001E4ACD"/>
    <w:rsid w:val="001F1413"/>
    <w:rsid w:val="001F549E"/>
    <w:rsid w:val="002061D9"/>
    <w:rsid w:val="002075CD"/>
    <w:rsid w:val="00220708"/>
    <w:rsid w:val="00222A01"/>
    <w:rsid w:val="00222A4F"/>
    <w:rsid w:val="0024067D"/>
    <w:rsid w:val="00247029"/>
    <w:rsid w:val="00254238"/>
    <w:rsid w:val="00261C7D"/>
    <w:rsid w:val="00261F63"/>
    <w:rsid w:val="002633C1"/>
    <w:rsid w:val="00270DF0"/>
    <w:rsid w:val="0027716B"/>
    <w:rsid w:val="00282DA9"/>
    <w:rsid w:val="00282ED3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0BB2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0B0A"/>
    <w:rsid w:val="003C11F6"/>
    <w:rsid w:val="003C3065"/>
    <w:rsid w:val="003C44A3"/>
    <w:rsid w:val="003E0EE0"/>
    <w:rsid w:val="003F0CBC"/>
    <w:rsid w:val="004120BA"/>
    <w:rsid w:val="004147C2"/>
    <w:rsid w:val="00416875"/>
    <w:rsid w:val="00417F6D"/>
    <w:rsid w:val="00437F70"/>
    <w:rsid w:val="00452434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37AD1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3F5B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473B"/>
    <w:rsid w:val="006C0A68"/>
    <w:rsid w:val="006D1114"/>
    <w:rsid w:val="006F7688"/>
    <w:rsid w:val="00701A2B"/>
    <w:rsid w:val="00705B5E"/>
    <w:rsid w:val="007155CA"/>
    <w:rsid w:val="007508AA"/>
    <w:rsid w:val="007822EF"/>
    <w:rsid w:val="00787EAC"/>
    <w:rsid w:val="007A1255"/>
    <w:rsid w:val="007A671D"/>
    <w:rsid w:val="007B4BA8"/>
    <w:rsid w:val="007E3655"/>
    <w:rsid w:val="007F7F0E"/>
    <w:rsid w:val="00806E3A"/>
    <w:rsid w:val="00826D52"/>
    <w:rsid w:val="0084501F"/>
    <w:rsid w:val="00845F63"/>
    <w:rsid w:val="0084604E"/>
    <w:rsid w:val="00857DE5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FA4"/>
    <w:rsid w:val="00B146AB"/>
    <w:rsid w:val="00B252C1"/>
    <w:rsid w:val="00B255A7"/>
    <w:rsid w:val="00B26FB9"/>
    <w:rsid w:val="00B33A9B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17AA6"/>
    <w:rsid w:val="00C231ED"/>
    <w:rsid w:val="00C2354D"/>
    <w:rsid w:val="00C51C0C"/>
    <w:rsid w:val="00C52AEB"/>
    <w:rsid w:val="00C750D8"/>
    <w:rsid w:val="00C84D0C"/>
    <w:rsid w:val="00C95E33"/>
    <w:rsid w:val="00CB171E"/>
    <w:rsid w:val="00CB6C4B"/>
    <w:rsid w:val="00CD1174"/>
    <w:rsid w:val="00CE2E4D"/>
    <w:rsid w:val="00CE45DA"/>
    <w:rsid w:val="00D14646"/>
    <w:rsid w:val="00D24338"/>
    <w:rsid w:val="00D40BEF"/>
    <w:rsid w:val="00D42DF3"/>
    <w:rsid w:val="00D613BD"/>
    <w:rsid w:val="00D65530"/>
    <w:rsid w:val="00D74A1C"/>
    <w:rsid w:val="00D75660"/>
    <w:rsid w:val="00D75B0B"/>
    <w:rsid w:val="00D82B81"/>
    <w:rsid w:val="00D876BF"/>
    <w:rsid w:val="00D96342"/>
    <w:rsid w:val="00DB4BF5"/>
    <w:rsid w:val="00DC6C67"/>
    <w:rsid w:val="00DD52D3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"/>
    <w:basedOn w:val="Normal"/>
    <w:link w:val="ListParagraphChar"/>
    <w:uiPriority w:val="34"/>
    <w:qFormat/>
    <w:rsid w:val="007508A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"/>
    <w:link w:val="ListParagraph"/>
    <w:uiPriority w:val="34"/>
    <w:qFormat/>
    <w:locked/>
    <w:rsid w:val="007508AA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48</cp:revision>
  <cp:lastPrinted>2002-04-23T00:10:00Z</cp:lastPrinted>
  <dcterms:created xsi:type="dcterms:W3CDTF">2018-11-01T08:10:00Z</dcterms:created>
  <dcterms:modified xsi:type="dcterms:W3CDTF">2019-05-02T16:35:00Z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(3)tdiTOnNiLBImvt+NIzOsB1e30FYEbnTP5iQ6/ZjuYOFyBmDKccMTxWie04iorOy94e6s/qGR
wgWcw4CxUVIie3nYyMGMlOjMeQ5Bn+4znL4dwIs+wZIp1KRWRfYpzVAmZwMI9wnHtpWsjCFP
A2rHP6H3zSvjReXDzViz0QFgBmBxuKribYq10CpzruMv+C5k6Fpw8eDjZy4lWV8GSm7ZYzB6
/u8EBiFzQ7PMJhJ3jt</vt:lpwstr>
  </property>
  <property fmtid="{D5CDD505-2E9C-101B-9397-08002B2CF9AE}" pid="3" name="_2015_ms_pID_7253431">
    <vt:lpwstr>r5WoOwtLinzWoxurC/evgw6Cq/5w4OSL6TBqdWifgphCgVziw7MlQk
yvMFaThd9w/UdK5y0lH4U5mac2lGWhHB+cjKHtpyXNHKzcz+A0aw98mLE6uxcK9eCUzI+pFH
BeuPeAfaJ91s84yT4NU5O65V0os1YL8P4bBwO2UNGU33l/CZNo+uLhFT0DjzhxNLyHZCC8tC
LaweqSya/H0eU9IrNHZGJFI6VQXTeDu27IqV</vt:lpwstr>
  </property>
  <property fmtid="{D5CDD505-2E9C-101B-9397-08002B2CF9AE}" pid="4" name="_2015_ms_pID_7253432">
    <vt:lpwstr>ps8fCqAi9TWzFKm6Nur0Ebc=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1556813546</vt:lpwstr>
  </property>
</Properties>
</file>